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72AE3" w14:textId="62AF680B" w:rsidR="00BD5F5F" w:rsidRPr="00E17428" w:rsidRDefault="007E568E" w:rsidP="00B722FB">
      <w:pPr>
        <w:spacing w:line="252" w:lineRule="auto"/>
        <w:ind w:left="270" w:right="-270"/>
        <w:contextualSpacing/>
        <w:rPr>
          <w:rFonts w:ascii="Rival Sans" w:hAnsi="Rival Sans"/>
          <w:color w:val="38393D"/>
          <w:sz w:val="22"/>
          <w:szCs w:val="22"/>
        </w:rPr>
      </w:pPr>
      <w:r w:rsidRPr="007E568E">
        <w:rPr>
          <w:rFonts w:ascii="Rival Sans" w:hAnsi="Rival Sans"/>
          <w:noProof/>
          <w:color w:val="38393D"/>
          <w:sz w:val="22"/>
          <w:szCs w:val="22"/>
        </w:rPr>
        <mc:AlternateContent>
          <mc:Choice Requires="wps">
            <w:drawing>
              <wp:anchor distT="45720" distB="45720" distL="114300" distR="114300" simplePos="0" relativeHeight="251661312" behindDoc="0" locked="0" layoutInCell="1" allowOverlap="1" wp14:anchorId="0F435D47" wp14:editId="3F0DBF22">
                <wp:simplePos x="0" y="0"/>
                <wp:positionH relativeFrom="column">
                  <wp:posOffset>-525780</wp:posOffset>
                </wp:positionH>
                <wp:positionV relativeFrom="paragraph">
                  <wp:posOffset>186055</wp:posOffset>
                </wp:positionV>
                <wp:extent cx="45796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404620"/>
                        </a:xfrm>
                        <a:prstGeom prst="rect">
                          <a:avLst/>
                        </a:prstGeom>
                        <a:solidFill>
                          <a:schemeClr val="tx1">
                            <a:lumMod val="50000"/>
                            <a:lumOff val="50000"/>
                          </a:schemeClr>
                        </a:solidFill>
                        <a:ln w="9525">
                          <a:noFill/>
                          <a:miter lim="800000"/>
                          <a:headEnd/>
                          <a:tailEnd/>
                        </a:ln>
                      </wps:spPr>
                      <wps:txbx>
                        <w:txbxContent>
                          <w:p w14:paraId="499411A7" w14:textId="709BE451" w:rsidR="007E568E" w:rsidRPr="007E568E" w:rsidRDefault="007E568E" w:rsidP="007E568E">
                            <w:pPr>
                              <w:jc w:val="center"/>
                              <w:rPr>
                                <w:b/>
                                <w:color w:val="FFFFFF" w:themeColor="background1"/>
                                <w:sz w:val="36"/>
                                <w:szCs w:val="36"/>
                              </w:rPr>
                            </w:pPr>
                            <w:r w:rsidRPr="007E568E">
                              <w:rPr>
                                <w:b/>
                                <w:color w:val="FFFFFF" w:themeColor="background1"/>
                                <w:sz w:val="36"/>
                                <w:szCs w:val="36"/>
                              </w:rPr>
                              <w:t>ADEO JOB OPENINGS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35D47" id="_x0000_t202" coordsize="21600,21600" o:spt="202" path="m,l,21600r21600,l21600,xe">
                <v:stroke joinstyle="miter"/>
                <v:path gradientshapeok="t" o:connecttype="rect"/>
              </v:shapetype>
              <v:shape id="Text Box 2" o:spid="_x0000_s1026" type="#_x0000_t202" style="position:absolute;left:0;text-align:left;margin-left:-41.4pt;margin-top:14.65pt;width:360.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" fillcolor="gray [1629]" stroked="f">
                <v:textbox style="mso-fit-shape-to-text:t">
                  <w:txbxContent>
                    <w:p w14:paraId="499411A7" w14:textId="709BE451" w:rsidR="007E568E" w:rsidRPr="007E568E" w:rsidRDefault="007E568E" w:rsidP="007E568E">
                      <w:pPr>
                        <w:jc w:val="center"/>
                        <w:rPr>
                          <w:b/>
                          <w:color w:val="FFFFFF" w:themeColor="background1"/>
                          <w:sz w:val="36"/>
                          <w:szCs w:val="36"/>
                        </w:rPr>
                      </w:pPr>
                      <w:r w:rsidRPr="007E568E">
                        <w:rPr>
                          <w:b/>
                          <w:color w:val="FFFFFF" w:themeColor="background1"/>
                          <w:sz w:val="36"/>
                          <w:szCs w:val="36"/>
                        </w:rPr>
                        <w:t>ADEO JOB OPENINGS</w:t>
                      </w:r>
                    </w:p>
                  </w:txbxContent>
                </v:textbox>
                <w10:wrap type="square"/>
              </v:shape>
            </w:pict>
          </mc:Fallback>
        </mc:AlternateContent>
      </w:r>
      <w:r w:rsidR="00F54523" w:rsidRPr="00E17428">
        <w:rPr>
          <w:rFonts w:ascii="Rival Sans" w:hAnsi="Rival Sans"/>
          <w:noProof/>
          <w:color w:val="38393D"/>
          <w:sz w:val="22"/>
          <w:szCs w:val="22"/>
        </w:rPr>
        <mc:AlternateContent>
          <mc:Choice Requires="wps">
            <w:drawing>
              <wp:anchor distT="0" distB="0" distL="114300" distR="114300" simplePos="0" relativeHeight="251659264" behindDoc="1" locked="0" layoutInCell="1" allowOverlap="1" wp14:anchorId="327FD144" wp14:editId="1FCAA9F0">
                <wp:simplePos x="0" y="0"/>
                <wp:positionH relativeFrom="column">
                  <wp:posOffset>5016446</wp:posOffset>
                </wp:positionH>
                <wp:positionV relativeFrom="page">
                  <wp:posOffset>228600</wp:posOffset>
                </wp:positionV>
                <wp:extent cx="1649150" cy="1549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9150" cy="1549400"/>
                        </a:xfrm>
                        <a:prstGeom prst="rect">
                          <a:avLst/>
                        </a:prstGeom>
                        <a:noFill/>
                        <a:ln w="6350">
                          <a:noFill/>
                        </a:ln>
                      </wps:spPr>
                      <wps:txbx>
                        <w:txbxContent>
                          <w:p w14:paraId="3662A7A8" w14:textId="05942111" w:rsidR="00F54523" w:rsidRPr="00F54523" w:rsidRDefault="00F54523" w:rsidP="00F54523">
                            <w:pPr>
                              <w:jc w:val="right"/>
                            </w:pPr>
                            <w:r w:rsidRPr="00F54523">
                              <w:rPr>
                                <w:noProof/>
                              </w:rPr>
                              <w:drawing>
                                <wp:inline distT="0" distB="0" distL="0" distR="0" wp14:anchorId="1EC53B15" wp14:editId="4136D9F7">
                                  <wp:extent cx="1104582" cy="1155700"/>
                                  <wp:effectExtent l="0" t="0" r="635"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O_gold_gradient_purple_with_tag-01.jpg"/>
                                          <pic:cNvPicPr/>
                                        </pic:nvPicPr>
                                        <pic:blipFill>
                                          <a:blip r:embed="rId7">
                                            <a:extLst>
                                              <a:ext uri="{28A0092B-C50C-407E-A947-70E740481C1C}">
                                                <a14:useLocalDpi xmlns:a14="http://schemas.microsoft.com/office/drawing/2010/main" val="0"/>
                                              </a:ext>
                                            </a:extLst>
                                          </a:blip>
                                          <a:stretch>
                                            <a:fillRect/>
                                          </a:stretch>
                                        </pic:blipFill>
                                        <pic:spPr>
                                          <a:xfrm>
                                            <a:off x="0" y="0"/>
                                            <a:ext cx="1111306" cy="1162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D144" id="_x0000_s1027" type="#_x0000_t202" style="position:absolute;left:0;text-align:left;margin-left:395pt;margin-top:18pt;width:129.8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" filled="f" stroked="f" strokeweight=".5pt">
                <v:textbox>
                  <w:txbxContent>
                    <w:p w14:paraId="3662A7A8" w14:textId="05942111" w:rsidR="00F54523" w:rsidRPr="00F54523" w:rsidRDefault="00F54523" w:rsidP="00F54523">
                      <w:pPr>
                        <w:jc w:val="right"/>
                      </w:pPr>
                      <w:r w:rsidRPr="00F54523">
                        <w:rPr>
                          <w:noProof/>
                        </w:rPr>
                        <w:drawing>
                          <wp:inline distT="0" distB="0" distL="0" distR="0" wp14:anchorId="1EC53B15" wp14:editId="4136D9F7">
                            <wp:extent cx="1104582" cy="1155700"/>
                            <wp:effectExtent l="0" t="0" r="635"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O_gold_gradient_purple_with_tag-01.jpg"/>
                                    <pic:cNvPicPr/>
                                  </pic:nvPicPr>
                                  <pic:blipFill>
                                    <a:blip r:embed="rId8">
                                      <a:extLst>
                                        <a:ext uri="{28A0092B-C50C-407E-A947-70E740481C1C}">
                                          <a14:useLocalDpi xmlns:a14="http://schemas.microsoft.com/office/drawing/2010/main" val="0"/>
                                        </a:ext>
                                      </a:extLst>
                                    </a:blip>
                                    <a:stretch>
                                      <a:fillRect/>
                                    </a:stretch>
                                  </pic:blipFill>
                                  <pic:spPr>
                                    <a:xfrm>
                                      <a:off x="0" y="0"/>
                                      <a:ext cx="1111306" cy="1162735"/>
                                    </a:xfrm>
                                    <a:prstGeom prst="rect">
                                      <a:avLst/>
                                    </a:prstGeom>
                                  </pic:spPr>
                                </pic:pic>
                              </a:graphicData>
                            </a:graphic>
                          </wp:inline>
                        </w:drawing>
                      </w:r>
                    </w:p>
                  </w:txbxContent>
                </v:textbox>
                <w10:wrap anchory="page"/>
              </v:shape>
            </w:pict>
          </mc:Fallback>
        </mc:AlternateContent>
      </w:r>
    </w:p>
    <w:p w14:paraId="700EFA5A" w14:textId="163A8322" w:rsidR="001D24E5" w:rsidRDefault="001D24E5" w:rsidP="00457B4D">
      <w:pPr>
        <w:spacing w:after="631" w:line="252" w:lineRule="auto"/>
        <w:ind w:left="90" w:right="-270"/>
        <w:contextualSpacing/>
        <w:rPr>
          <w:rFonts w:ascii="Rival Sans" w:hAnsi="Rival Sans"/>
          <w:color w:val="38393D"/>
          <w:sz w:val="22"/>
          <w:szCs w:val="22"/>
        </w:rPr>
      </w:pPr>
    </w:p>
    <w:p w14:paraId="5DC56E37" w14:textId="7A221D07" w:rsidR="007E568E" w:rsidRDefault="007E568E" w:rsidP="00457B4D">
      <w:pPr>
        <w:spacing w:after="631" w:line="252" w:lineRule="auto"/>
        <w:ind w:left="90" w:right="-270"/>
        <w:contextualSpacing/>
        <w:rPr>
          <w:rFonts w:ascii="Rival Sans" w:hAnsi="Rival Sans"/>
          <w:color w:val="38393D"/>
          <w:sz w:val="22"/>
          <w:szCs w:val="22"/>
        </w:rPr>
      </w:pPr>
    </w:p>
    <w:p w14:paraId="09C088B6" w14:textId="12E78E1A" w:rsidR="007E568E" w:rsidRDefault="007E568E" w:rsidP="00457B4D">
      <w:pPr>
        <w:spacing w:after="631" w:line="252" w:lineRule="auto"/>
        <w:ind w:left="90" w:right="-270"/>
        <w:contextualSpacing/>
        <w:rPr>
          <w:rFonts w:ascii="Rival Sans" w:hAnsi="Rival Sans"/>
          <w:color w:val="38393D"/>
          <w:sz w:val="22"/>
          <w:szCs w:val="22"/>
        </w:rPr>
      </w:pPr>
      <w:r w:rsidRPr="007E568E">
        <w:rPr>
          <w:rFonts w:ascii="Rival Sans" w:hAnsi="Rival Sans"/>
          <w:noProof/>
          <w:color w:val="38393D"/>
          <w:sz w:val="22"/>
          <w:szCs w:val="22"/>
        </w:rPr>
        <mc:AlternateContent>
          <mc:Choice Requires="wps">
            <w:drawing>
              <wp:anchor distT="45720" distB="45720" distL="114300" distR="114300" simplePos="0" relativeHeight="251663360" behindDoc="0" locked="0" layoutInCell="1" allowOverlap="1" wp14:anchorId="39D37FEE" wp14:editId="1A56B506">
                <wp:simplePos x="0" y="0"/>
                <wp:positionH relativeFrom="column">
                  <wp:posOffset>-487680</wp:posOffset>
                </wp:positionH>
                <wp:positionV relativeFrom="paragraph">
                  <wp:posOffset>167005</wp:posOffset>
                </wp:positionV>
                <wp:extent cx="4533900" cy="43434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34340"/>
                        </a:xfrm>
                        <a:prstGeom prst="rect">
                          <a:avLst/>
                        </a:prstGeom>
                        <a:solidFill>
                          <a:schemeClr val="bg1">
                            <a:lumMod val="75000"/>
                          </a:schemeClr>
                        </a:solidFill>
                        <a:ln w="9525">
                          <a:noFill/>
                          <a:miter lim="800000"/>
                          <a:headEnd/>
                          <a:tailEnd/>
                        </a:ln>
                      </wps:spPr>
                      <wps:txbx>
                        <w:txbxContent>
                          <w:p w14:paraId="0CC246F2" w14:textId="4298FEAB" w:rsidR="007E568E" w:rsidRPr="007E568E" w:rsidRDefault="00B722FB" w:rsidP="007E568E">
                            <w:pPr>
                              <w:jc w:val="center"/>
                              <w:rPr>
                                <w:sz w:val="32"/>
                                <w:szCs w:val="32"/>
                              </w:rPr>
                            </w:pPr>
                            <w:r>
                              <w:rPr>
                                <w:sz w:val="32"/>
                                <w:szCs w:val="32"/>
                              </w:rPr>
                              <w:t>Direct Care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37FEE" id="_x0000_s1028" type="#_x0000_t202" style="position:absolute;left:0;text-align:left;margin-left:-38.4pt;margin-top:13.15pt;width:357pt;height:3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" fillcolor="#bfbfbf [2412]" stroked="f">
                <v:textbox>
                  <w:txbxContent>
                    <w:p w14:paraId="0CC246F2" w14:textId="4298FEAB" w:rsidR="007E568E" w:rsidRPr="007E568E" w:rsidRDefault="00B722FB" w:rsidP="007E568E">
                      <w:pPr>
                        <w:jc w:val="center"/>
                        <w:rPr>
                          <w:sz w:val="32"/>
                          <w:szCs w:val="32"/>
                        </w:rPr>
                      </w:pPr>
                      <w:r>
                        <w:rPr>
                          <w:sz w:val="32"/>
                          <w:szCs w:val="32"/>
                        </w:rPr>
                        <w:t>Direct Care Provider</w:t>
                      </w:r>
                    </w:p>
                  </w:txbxContent>
                </v:textbox>
                <w10:wrap type="square"/>
              </v:shape>
            </w:pict>
          </mc:Fallback>
        </mc:AlternateContent>
      </w:r>
    </w:p>
    <w:p w14:paraId="2D4009BC" w14:textId="0B6B6A18" w:rsidR="007E568E" w:rsidRDefault="007E568E" w:rsidP="00457B4D">
      <w:pPr>
        <w:spacing w:after="631" w:line="252" w:lineRule="auto"/>
        <w:ind w:left="90" w:right="-270"/>
        <w:contextualSpacing/>
        <w:rPr>
          <w:rFonts w:ascii="Rival Sans" w:hAnsi="Rival Sans"/>
          <w:color w:val="38393D"/>
          <w:sz w:val="22"/>
          <w:szCs w:val="22"/>
        </w:rPr>
      </w:pPr>
    </w:p>
    <w:p w14:paraId="32D1D610" w14:textId="370DF842" w:rsidR="007E568E" w:rsidRDefault="007E568E" w:rsidP="00457B4D">
      <w:pPr>
        <w:spacing w:after="631" w:line="252" w:lineRule="auto"/>
        <w:ind w:left="90" w:right="-270"/>
        <w:contextualSpacing/>
        <w:rPr>
          <w:rFonts w:ascii="Rival Sans" w:hAnsi="Rival Sans"/>
          <w:color w:val="38393D"/>
          <w:sz w:val="22"/>
          <w:szCs w:val="22"/>
        </w:rPr>
      </w:pPr>
    </w:p>
    <w:p w14:paraId="2DF9CAA7" w14:textId="62E037DE" w:rsidR="007E568E" w:rsidRDefault="007E568E" w:rsidP="00457B4D">
      <w:pPr>
        <w:spacing w:after="631" w:line="252" w:lineRule="auto"/>
        <w:ind w:left="90" w:right="-270"/>
        <w:contextualSpacing/>
        <w:rPr>
          <w:rFonts w:ascii="Rival Sans" w:hAnsi="Rival Sans"/>
          <w:color w:val="38393D"/>
          <w:sz w:val="22"/>
          <w:szCs w:val="22"/>
        </w:rPr>
      </w:pPr>
    </w:p>
    <w:p w14:paraId="53DA0CE6" w14:textId="77777777" w:rsidR="005927AF" w:rsidRDefault="005927AF" w:rsidP="007E568E">
      <w:pPr>
        <w:jc w:val="center"/>
        <w:rPr>
          <w:rFonts w:ascii="Helvetica" w:eastAsia="Times New Roman" w:hAnsi="Helvetica" w:cs="Helvetica"/>
          <w:b/>
          <w:bCs/>
          <w:color w:val="2D2D2D"/>
          <w:sz w:val="21"/>
          <w:szCs w:val="21"/>
        </w:rPr>
      </w:pPr>
    </w:p>
    <w:p w14:paraId="651EEBD4" w14:textId="77777777" w:rsidR="005927AF" w:rsidRPr="008A7F4F" w:rsidRDefault="005927AF" w:rsidP="005927AF">
      <w:pPr>
        <w:rPr>
          <w:rFonts w:ascii="Arial" w:hAnsi="Arial" w:cs="Arial"/>
          <w:sz w:val="22"/>
          <w:szCs w:val="22"/>
        </w:rPr>
      </w:pPr>
      <w:r w:rsidRPr="008A7F4F">
        <w:rPr>
          <w:rFonts w:ascii="Arial" w:hAnsi="Arial" w:cs="Arial"/>
          <w:sz w:val="22"/>
          <w:szCs w:val="22"/>
        </w:rPr>
        <w:t>Adeo is a non-profit organization that supports people with disabilities to take their place as full citizens of their community. Our Stephens Farm Brain Injury program provides support to our residents with brain injuries so they may lead lives as independently as possible.</w:t>
      </w:r>
    </w:p>
    <w:p w14:paraId="6E4A20FE" w14:textId="77777777" w:rsidR="005927AF" w:rsidRPr="008A7F4F" w:rsidRDefault="005927AF" w:rsidP="005927AF">
      <w:pPr>
        <w:rPr>
          <w:rFonts w:ascii="Arial" w:hAnsi="Arial" w:cs="Arial"/>
          <w:sz w:val="22"/>
          <w:szCs w:val="22"/>
        </w:rPr>
      </w:pPr>
    </w:p>
    <w:p w14:paraId="2CE0AF94" w14:textId="77777777" w:rsidR="005927AF" w:rsidRPr="008A7F4F" w:rsidRDefault="005927AF" w:rsidP="005927AF">
      <w:pPr>
        <w:rPr>
          <w:rFonts w:ascii="Arial" w:hAnsi="Arial" w:cs="Arial"/>
          <w:sz w:val="22"/>
          <w:szCs w:val="22"/>
        </w:rPr>
      </w:pPr>
      <w:r w:rsidRPr="008A7F4F">
        <w:rPr>
          <w:rFonts w:ascii="Arial" w:hAnsi="Arial" w:cs="Arial"/>
          <w:sz w:val="22"/>
          <w:szCs w:val="22"/>
        </w:rPr>
        <w:t>We believe that diversity among our team members is critical to fulfilling our mission. Therefore, we seek to recruit, hire and retain the most talented people from a diverse candidate pool.</w:t>
      </w:r>
    </w:p>
    <w:p w14:paraId="37E19BB3" w14:textId="77777777" w:rsidR="005927AF" w:rsidRDefault="005927AF" w:rsidP="007E568E">
      <w:pPr>
        <w:jc w:val="center"/>
        <w:rPr>
          <w:rFonts w:ascii="Helvetica" w:eastAsia="Times New Roman" w:hAnsi="Helvetica" w:cs="Helvetica"/>
          <w:b/>
          <w:bCs/>
          <w:color w:val="2D2D2D"/>
          <w:sz w:val="21"/>
          <w:szCs w:val="21"/>
        </w:rPr>
      </w:pPr>
    </w:p>
    <w:p w14:paraId="35523B6B" w14:textId="0D20A188" w:rsidR="007E568E" w:rsidRDefault="007E568E" w:rsidP="007E568E">
      <w:pPr>
        <w:jc w:val="center"/>
        <w:rPr>
          <w:rFonts w:ascii="Helvetica" w:eastAsia="Times New Roman" w:hAnsi="Helvetica" w:cs="Helvetica"/>
          <w:b/>
          <w:bCs/>
          <w:color w:val="2D2D2D"/>
          <w:sz w:val="21"/>
          <w:szCs w:val="21"/>
        </w:rPr>
      </w:pPr>
      <w:r w:rsidRPr="003A389F">
        <w:rPr>
          <w:rFonts w:ascii="Helvetica" w:eastAsia="Times New Roman" w:hAnsi="Helvetica" w:cs="Helvetica"/>
          <w:b/>
          <w:bCs/>
          <w:color w:val="2D2D2D"/>
          <w:sz w:val="21"/>
          <w:szCs w:val="21"/>
        </w:rPr>
        <w:t xml:space="preserve">We are looking for </w:t>
      </w:r>
      <w:r w:rsidR="00B722FB">
        <w:rPr>
          <w:rFonts w:ascii="Helvetica" w:eastAsia="Times New Roman" w:hAnsi="Helvetica" w:cs="Helvetica"/>
          <w:b/>
          <w:bCs/>
          <w:color w:val="2D2D2D"/>
          <w:sz w:val="21"/>
          <w:szCs w:val="21"/>
        </w:rPr>
        <w:t>full-time &amp;</w:t>
      </w:r>
      <w:r w:rsidRPr="003A389F">
        <w:rPr>
          <w:rFonts w:ascii="Helvetica" w:eastAsia="Times New Roman" w:hAnsi="Helvetica" w:cs="Helvetica"/>
          <w:b/>
          <w:bCs/>
          <w:color w:val="2D2D2D"/>
          <w:sz w:val="21"/>
          <w:szCs w:val="21"/>
        </w:rPr>
        <w:t xml:space="preserve"> part-time </w:t>
      </w:r>
      <w:r w:rsidR="00B722FB">
        <w:rPr>
          <w:rFonts w:ascii="Helvetica" w:eastAsia="Times New Roman" w:hAnsi="Helvetica" w:cs="Helvetica"/>
          <w:b/>
          <w:bCs/>
          <w:color w:val="2D2D2D"/>
          <w:sz w:val="21"/>
          <w:szCs w:val="21"/>
        </w:rPr>
        <w:t>Direct Care Provider</w:t>
      </w:r>
      <w:r w:rsidRPr="003A389F">
        <w:rPr>
          <w:rFonts w:ascii="Helvetica" w:eastAsia="Times New Roman" w:hAnsi="Helvetica" w:cs="Helvetica"/>
          <w:b/>
          <w:bCs/>
          <w:color w:val="2D2D2D"/>
          <w:sz w:val="21"/>
          <w:szCs w:val="21"/>
        </w:rPr>
        <w:t xml:space="preserve"> (</w:t>
      </w:r>
      <w:r w:rsidR="00B722FB">
        <w:rPr>
          <w:rFonts w:ascii="Helvetica" w:eastAsia="Times New Roman" w:hAnsi="Helvetica" w:cs="Helvetica"/>
          <w:b/>
          <w:bCs/>
          <w:color w:val="2D2D2D"/>
          <w:sz w:val="21"/>
          <w:szCs w:val="21"/>
        </w:rPr>
        <w:t>DC</w:t>
      </w:r>
      <w:r w:rsidRPr="003A389F">
        <w:rPr>
          <w:rFonts w:ascii="Helvetica" w:eastAsia="Times New Roman" w:hAnsi="Helvetica" w:cs="Helvetica"/>
          <w:b/>
          <w:bCs/>
          <w:color w:val="2D2D2D"/>
          <w:sz w:val="21"/>
          <w:szCs w:val="21"/>
        </w:rPr>
        <w:t>P) for multiple shifts</w:t>
      </w:r>
      <w:r w:rsidR="00B722FB">
        <w:rPr>
          <w:rFonts w:ascii="Helvetica" w:eastAsia="Times New Roman" w:hAnsi="Helvetica" w:cs="Helvetica"/>
          <w:b/>
          <w:bCs/>
          <w:color w:val="2D2D2D"/>
          <w:sz w:val="21"/>
          <w:szCs w:val="21"/>
        </w:rPr>
        <w:t>.</w:t>
      </w:r>
    </w:p>
    <w:p w14:paraId="0EC38724" w14:textId="77777777" w:rsidR="007E568E" w:rsidRPr="003A389F" w:rsidRDefault="007E568E" w:rsidP="007E568E">
      <w:pPr>
        <w:jc w:val="center"/>
        <w:rPr>
          <w:rFonts w:ascii="Helvetica" w:eastAsia="Times New Roman" w:hAnsi="Helvetica" w:cs="Helvetica"/>
          <w:b/>
          <w:bCs/>
          <w:color w:val="2D2D2D"/>
          <w:sz w:val="21"/>
          <w:szCs w:val="21"/>
        </w:rPr>
      </w:pPr>
    </w:p>
    <w:p w14:paraId="2EBE4B6B" w14:textId="0BF44B42" w:rsidR="007E568E" w:rsidRPr="003A389F" w:rsidRDefault="007E568E" w:rsidP="007E568E">
      <w:pPr>
        <w:shd w:val="clear" w:color="auto" w:fill="FFFFFF"/>
        <w:spacing w:after="150"/>
        <w:rPr>
          <w:rFonts w:ascii="Helvetica" w:eastAsia="Times New Roman" w:hAnsi="Helvetica" w:cs="Helvetica"/>
          <w:b/>
          <w:bCs/>
          <w:color w:val="2D2D2D"/>
          <w:sz w:val="21"/>
          <w:szCs w:val="21"/>
        </w:rPr>
      </w:pPr>
      <w:r w:rsidRPr="003A389F">
        <w:rPr>
          <w:rFonts w:ascii="Helvetica" w:eastAsia="Times New Roman" w:hAnsi="Helvetica" w:cs="Helvetica"/>
          <w:b/>
          <w:bCs/>
          <w:color w:val="2D2D2D"/>
          <w:sz w:val="21"/>
          <w:szCs w:val="21"/>
        </w:rPr>
        <w:t>Morning Shift: 7</w:t>
      </w:r>
      <w:r>
        <w:rPr>
          <w:rFonts w:ascii="Helvetica" w:eastAsia="Times New Roman" w:hAnsi="Helvetica" w:cs="Helvetica"/>
          <w:b/>
          <w:bCs/>
          <w:color w:val="2D2D2D"/>
          <w:sz w:val="21"/>
          <w:szCs w:val="21"/>
        </w:rPr>
        <w:t xml:space="preserve"> am to </w:t>
      </w:r>
      <w:r w:rsidR="00B722FB">
        <w:rPr>
          <w:rFonts w:ascii="Helvetica" w:eastAsia="Times New Roman" w:hAnsi="Helvetica" w:cs="Helvetica"/>
          <w:b/>
          <w:bCs/>
          <w:color w:val="2D2D2D"/>
          <w:sz w:val="21"/>
          <w:szCs w:val="21"/>
        </w:rPr>
        <w:t>3 pm</w:t>
      </w:r>
    </w:p>
    <w:p w14:paraId="6CAC88E9" w14:textId="421698B0" w:rsidR="00013A23" w:rsidRPr="00013A23" w:rsidRDefault="007E568E" w:rsidP="007E568E">
      <w:pPr>
        <w:shd w:val="clear" w:color="auto" w:fill="FFFFFF"/>
        <w:spacing w:after="150"/>
        <w:rPr>
          <w:rFonts w:ascii="Helvetica" w:eastAsia="Times New Roman" w:hAnsi="Helvetica" w:cs="Helvetica"/>
          <w:b/>
          <w:bCs/>
          <w:color w:val="2D2D2D"/>
          <w:sz w:val="21"/>
          <w:szCs w:val="21"/>
        </w:rPr>
      </w:pPr>
      <w:r w:rsidRPr="003A389F">
        <w:rPr>
          <w:rFonts w:ascii="Helvetica" w:eastAsia="Times New Roman" w:hAnsi="Helvetica" w:cs="Helvetica"/>
          <w:b/>
          <w:bCs/>
          <w:color w:val="2D2D2D"/>
          <w:sz w:val="21"/>
          <w:szCs w:val="21"/>
        </w:rPr>
        <w:t xml:space="preserve">Evening Shift: </w:t>
      </w:r>
      <w:r w:rsidR="00013A23">
        <w:rPr>
          <w:rFonts w:ascii="Helvetica" w:eastAsia="Times New Roman" w:hAnsi="Helvetica" w:cs="Helvetica"/>
          <w:b/>
          <w:bCs/>
          <w:color w:val="2D2D2D"/>
          <w:sz w:val="21"/>
          <w:szCs w:val="21"/>
        </w:rPr>
        <w:t>3</w:t>
      </w:r>
      <w:r w:rsidRPr="003A389F">
        <w:rPr>
          <w:rFonts w:ascii="Helvetica" w:eastAsia="Times New Roman" w:hAnsi="Helvetica" w:cs="Helvetica"/>
          <w:b/>
          <w:bCs/>
          <w:color w:val="2D2D2D"/>
          <w:sz w:val="21"/>
          <w:szCs w:val="21"/>
        </w:rPr>
        <w:t>:</w:t>
      </w:r>
      <w:r w:rsidR="00B722FB">
        <w:rPr>
          <w:rFonts w:ascii="Helvetica" w:eastAsia="Times New Roman" w:hAnsi="Helvetica" w:cs="Helvetica"/>
          <w:b/>
          <w:bCs/>
          <w:color w:val="2D2D2D"/>
          <w:sz w:val="21"/>
          <w:szCs w:val="21"/>
        </w:rPr>
        <w:t>00</w:t>
      </w:r>
      <w:r>
        <w:rPr>
          <w:rFonts w:ascii="Helvetica" w:eastAsia="Times New Roman" w:hAnsi="Helvetica" w:cs="Helvetica"/>
          <w:b/>
          <w:bCs/>
          <w:color w:val="2D2D2D"/>
          <w:sz w:val="21"/>
          <w:szCs w:val="21"/>
        </w:rPr>
        <w:t xml:space="preserve"> pm to </w:t>
      </w:r>
      <w:r w:rsidR="00B722FB">
        <w:rPr>
          <w:rFonts w:ascii="Helvetica" w:eastAsia="Times New Roman" w:hAnsi="Helvetica" w:cs="Helvetica"/>
          <w:b/>
          <w:bCs/>
          <w:color w:val="2D2D2D"/>
          <w:sz w:val="21"/>
          <w:szCs w:val="21"/>
        </w:rPr>
        <w:t>11</w:t>
      </w:r>
      <w:r>
        <w:rPr>
          <w:rFonts w:ascii="Helvetica" w:eastAsia="Times New Roman" w:hAnsi="Helvetica" w:cs="Helvetica"/>
          <w:b/>
          <w:bCs/>
          <w:color w:val="2D2D2D"/>
          <w:sz w:val="21"/>
          <w:szCs w:val="21"/>
        </w:rPr>
        <w:t>:</w:t>
      </w:r>
      <w:r w:rsidR="00B722FB">
        <w:rPr>
          <w:rFonts w:ascii="Helvetica" w:eastAsia="Times New Roman" w:hAnsi="Helvetica" w:cs="Helvetica"/>
          <w:b/>
          <w:bCs/>
          <w:color w:val="2D2D2D"/>
          <w:sz w:val="21"/>
          <w:szCs w:val="21"/>
        </w:rPr>
        <w:t>0</w:t>
      </w:r>
      <w:r w:rsidRPr="003A389F">
        <w:rPr>
          <w:rFonts w:ascii="Helvetica" w:eastAsia="Times New Roman" w:hAnsi="Helvetica" w:cs="Helvetica"/>
          <w:b/>
          <w:bCs/>
          <w:color w:val="2D2D2D"/>
          <w:sz w:val="21"/>
          <w:szCs w:val="21"/>
        </w:rPr>
        <w:t>0 pm</w:t>
      </w:r>
      <w:bookmarkStart w:id="0" w:name="_GoBack"/>
      <w:bookmarkEnd w:id="0"/>
    </w:p>
    <w:p w14:paraId="614553F4" w14:textId="0072FC8D" w:rsidR="007E568E" w:rsidRDefault="007E568E" w:rsidP="007E568E">
      <w:pPr>
        <w:shd w:val="clear" w:color="auto" w:fill="FFFFFF"/>
        <w:spacing w:after="150"/>
        <w:rPr>
          <w:rFonts w:ascii="Helvetica" w:eastAsia="Times New Roman" w:hAnsi="Helvetica" w:cs="Helvetica"/>
          <w:b/>
          <w:bCs/>
          <w:color w:val="2D2D2D"/>
          <w:sz w:val="21"/>
          <w:szCs w:val="21"/>
        </w:rPr>
      </w:pPr>
      <w:r>
        <w:rPr>
          <w:rFonts w:ascii="Helvetica" w:eastAsia="Times New Roman" w:hAnsi="Helvetica" w:cs="Helvetica"/>
          <w:b/>
          <w:bCs/>
          <w:color w:val="2D2D2D"/>
          <w:sz w:val="21"/>
          <w:szCs w:val="21"/>
        </w:rPr>
        <w:t>Pay</w:t>
      </w:r>
      <w:r w:rsidR="005670A9">
        <w:rPr>
          <w:rFonts w:ascii="Helvetica" w:eastAsia="Times New Roman" w:hAnsi="Helvetica" w:cs="Helvetica"/>
          <w:b/>
          <w:bCs/>
          <w:color w:val="2D2D2D"/>
          <w:sz w:val="21"/>
          <w:szCs w:val="21"/>
        </w:rPr>
        <w:t xml:space="preserve"> Range</w:t>
      </w:r>
      <w:r>
        <w:rPr>
          <w:rFonts w:ascii="Helvetica" w:eastAsia="Times New Roman" w:hAnsi="Helvetica" w:cs="Helvetica"/>
          <w:b/>
          <w:bCs/>
          <w:color w:val="2D2D2D"/>
          <w:sz w:val="21"/>
          <w:szCs w:val="21"/>
        </w:rPr>
        <w:t>: $1</w:t>
      </w:r>
      <w:r w:rsidR="00013A23">
        <w:rPr>
          <w:rFonts w:ascii="Helvetica" w:eastAsia="Times New Roman" w:hAnsi="Helvetica" w:cs="Helvetica"/>
          <w:b/>
          <w:bCs/>
          <w:color w:val="2D2D2D"/>
          <w:sz w:val="21"/>
          <w:szCs w:val="21"/>
        </w:rPr>
        <w:t>6.25</w:t>
      </w:r>
      <w:r w:rsidR="005670A9">
        <w:rPr>
          <w:rFonts w:ascii="Helvetica" w:eastAsia="Times New Roman" w:hAnsi="Helvetica" w:cs="Helvetica"/>
          <w:b/>
          <w:bCs/>
          <w:color w:val="2D2D2D"/>
          <w:sz w:val="21"/>
          <w:szCs w:val="21"/>
        </w:rPr>
        <w:t xml:space="preserve"> to $1</w:t>
      </w:r>
      <w:r w:rsidR="00013A23">
        <w:rPr>
          <w:rFonts w:ascii="Helvetica" w:eastAsia="Times New Roman" w:hAnsi="Helvetica" w:cs="Helvetica"/>
          <w:b/>
          <w:bCs/>
          <w:color w:val="2D2D2D"/>
          <w:sz w:val="21"/>
          <w:szCs w:val="21"/>
        </w:rPr>
        <w:t>6.75</w:t>
      </w:r>
      <w:r>
        <w:rPr>
          <w:rFonts w:ascii="Helvetica" w:eastAsia="Times New Roman" w:hAnsi="Helvetica" w:cs="Helvetica"/>
          <w:b/>
          <w:bCs/>
          <w:color w:val="2D2D2D"/>
          <w:sz w:val="21"/>
          <w:szCs w:val="21"/>
        </w:rPr>
        <w:t xml:space="preserve"> per hour</w:t>
      </w:r>
    </w:p>
    <w:p w14:paraId="23AAD41B" w14:textId="77777777" w:rsidR="00B722FB" w:rsidRPr="00B722FB" w:rsidRDefault="00B722FB" w:rsidP="00B722FB">
      <w:pPr>
        <w:shd w:val="clear" w:color="auto" w:fill="FFFFFF"/>
        <w:spacing w:after="150"/>
        <w:rPr>
          <w:rFonts w:ascii="Helvetica" w:eastAsia="Times New Roman" w:hAnsi="Helvetica" w:cs="Helvetica"/>
          <w:color w:val="2D2D2D"/>
          <w:sz w:val="21"/>
          <w:szCs w:val="21"/>
        </w:rPr>
      </w:pPr>
      <w:r w:rsidRPr="00B722FB">
        <w:rPr>
          <w:rFonts w:ascii="Helvetica" w:eastAsia="Times New Roman" w:hAnsi="Helvetica" w:cs="Helvetica"/>
          <w:b/>
          <w:bCs/>
          <w:color w:val="2D2D2D"/>
          <w:sz w:val="21"/>
          <w:szCs w:val="21"/>
        </w:rPr>
        <w:t>Duties and Responsibilities</w:t>
      </w:r>
    </w:p>
    <w:p w14:paraId="6B97DD82" w14:textId="77777777" w:rsidR="00B722FB" w:rsidRPr="00B722FB" w:rsidRDefault="00B722FB" w:rsidP="00B722FB">
      <w:pPr>
        <w:numPr>
          <w:ilvl w:val="0"/>
          <w:numId w:val="3"/>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Provide services to residents as detailed in the plan of care. This include ADLs, IADLs, housekeeping, laundry, personal care and hygiene.</w:t>
      </w:r>
    </w:p>
    <w:p w14:paraId="3C19ABEE" w14:textId="77777777" w:rsidR="00B722FB" w:rsidRPr="00B722FB" w:rsidRDefault="00B722FB" w:rsidP="00B722FB">
      <w:pPr>
        <w:numPr>
          <w:ilvl w:val="0"/>
          <w:numId w:val="3"/>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Maintain thorough and accurate documentation of care provided.</w:t>
      </w:r>
    </w:p>
    <w:p w14:paraId="3FE58BEC" w14:textId="77777777" w:rsidR="00B722FB" w:rsidRPr="00B722FB" w:rsidRDefault="00B722FB" w:rsidP="00B722FB">
      <w:pPr>
        <w:numPr>
          <w:ilvl w:val="0"/>
          <w:numId w:val="3"/>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Ensure the overall cleanliness and sanitation of the facility. Provide a safe, clean, therapeutic environment for residents.</w:t>
      </w:r>
    </w:p>
    <w:p w14:paraId="6435BAFE" w14:textId="77777777" w:rsidR="00B722FB" w:rsidRPr="00B722FB" w:rsidRDefault="00B722FB" w:rsidP="00B722FB">
      <w:pPr>
        <w:numPr>
          <w:ilvl w:val="0"/>
          <w:numId w:val="3"/>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Lead or assist with resident groups or activities as necessary.</w:t>
      </w:r>
    </w:p>
    <w:p w14:paraId="7C538F71" w14:textId="026ECF53" w:rsidR="00B722FB" w:rsidRPr="00BF08B9" w:rsidRDefault="00B722FB" w:rsidP="00B722FB">
      <w:pPr>
        <w:numPr>
          <w:ilvl w:val="0"/>
          <w:numId w:val="3"/>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Availability every other weekend</w:t>
      </w:r>
    </w:p>
    <w:p w14:paraId="70145786" w14:textId="77777777" w:rsidR="00B722FB" w:rsidRPr="00B722FB" w:rsidRDefault="00B722FB" w:rsidP="00B722FB">
      <w:pPr>
        <w:shd w:val="clear" w:color="auto" w:fill="FFFFFF"/>
        <w:rPr>
          <w:rFonts w:ascii="Helvetica" w:eastAsia="Times New Roman" w:hAnsi="Helvetica" w:cs="Helvetica"/>
          <w:color w:val="4B4B4B"/>
        </w:rPr>
      </w:pPr>
    </w:p>
    <w:p w14:paraId="2CB2D4D8" w14:textId="77777777" w:rsidR="00B722FB" w:rsidRPr="00B722FB" w:rsidRDefault="00B722FB" w:rsidP="00B722FB">
      <w:pPr>
        <w:shd w:val="clear" w:color="auto" w:fill="FFFFFF"/>
        <w:spacing w:after="150"/>
        <w:rPr>
          <w:rFonts w:ascii="Helvetica" w:eastAsia="Times New Roman" w:hAnsi="Helvetica" w:cs="Helvetica"/>
          <w:color w:val="2D2D2D"/>
          <w:sz w:val="21"/>
          <w:szCs w:val="21"/>
        </w:rPr>
      </w:pPr>
      <w:r w:rsidRPr="00B722FB">
        <w:rPr>
          <w:rFonts w:ascii="Helvetica" w:eastAsia="Times New Roman" w:hAnsi="Helvetica" w:cs="Helvetica"/>
          <w:b/>
          <w:bCs/>
          <w:color w:val="2D2D2D"/>
          <w:sz w:val="21"/>
          <w:szCs w:val="21"/>
        </w:rPr>
        <w:t>Qualifications</w:t>
      </w:r>
    </w:p>
    <w:p w14:paraId="639C206F" w14:textId="4258A3D1" w:rsidR="00B722FB" w:rsidRPr="00B722FB" w:rsidRDefault="00B722FB" w:rsidP="00B722FB">
      <w:pPr>
        <w:numPr>
          <w:ilvl w:val="0"/>
          <w:numId w:val="4"/>
        </w:numPr>
        <w:shd w:val="clear" w:color="auto" w:fill="FFFFFF"/>
        <w:ind w:left="0"/>
        <w:rPr>
          <w:rFonts w:ascii="Times New Roman" w:eastAsia="Times New Roman" w:hAnsi="Times New Roman" w:cs="Times New Roman"/>
          <w:color w:val="4B4B4B"/>
        </w:rPr>
      </w:pPr>
      <w:r w:rsidRPr="00BF08B9">
        <w:rPr>
          <w:rFonts w:ascii="Times New Roman" w:eastAsia="Times New Roman" w:hAnsi="Times New Roman" w:cs="Times New Roman"/>
          <w:color w:val="4B4B4B"/>
        </w:rPr>
        <w:t>This is an entry-level position. We</w:t>
      </w:r>
      <w:r w:rsidRPr="00B722FB">
        <w:rPr>
          <w:rFonts w:ascii="Times New Roman" w:eastAsia="Times New Roman" w:hAnsi="Times New Roman" w:cs="Times New Roman"/>
          <w:color w:val="4B4B4B"/>
        </w:rPr>
        <w:t xml:space="preserve"> will train the right candidate.</w:t>
      </w:r>
    </w:p>
    <w:p w14:paraId="7795247A" w14:textId="77777777" w:rsidR="00B722FB" w:rsidRPr="00B722FB" w:rsidRDefault="00B722FB" w:rsidP="00B722FB">
      <w:pPr>
        <w:numPr>
          <w:ilvl w:val="0"/>
          <w:numId w:val="4"/>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6 months or more experience of Personal Care preferred</w:t>
      </w:r>
    </w:p>
    <w:p w14:paraId="2FA55A93" w14:textId="77777777" w:rsidR="00B722FB" w:rsidRPr="00B722FB" w:rsidRDefault="00B722FB" w:rsidP="00B722FB">
      <w:pPr>
        <w:numPr>
          <w:ilvl w:val="0"/>
          <w:numId w:val="5"/>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Previous experience preferred working with disabilities</w:t>
      </w:r>
    </w:p>
    <w:p w14:paraId="759095C9" w14:textId="77777777" w:rsidR="00B722FB" w:rsidRPr="00B722FB" w:rsidRDefault="00B722FB" w:rsidP="00B722FB">
      <w:pPr>
        <w:numPr>
          <w:ilvl w:val="0"/>
          <w:numId w:val="5"/>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Communicate effectively with staff and clients through speech, reading, and writing in English.</w:t>
      </w:r>
    </w:p>
    <w:p w14:paraId="46CF3ECC" w14:textId="77777777" w:rsidR="00B722FB" w:rsidRPr="00B722FB" w:rsidRDefault="00B722FB" w:rsidP="00B722FB">
      <w:pPr>
        <w:numPr>
          <w:ilvl w:val="0"/>
          <w:numId w:val="5"/>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Possess visual and auditory acuity.</w:t>
      </w:r>
    </w:p>
    <w:p w14:paraId="17A8FED7" w14:textId="5D915CC5" w:rsidR="00B722FB" w:rsidRPr="00BF08B9" w:rsidRDefault="00B722FB" w:rsidP="00B722FB">
      <w:pPr>
        <w:numPr>
          <w:ilvl w:val="0"/>
          <w:numId w:val="5"/>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QMAP Certification Preferred</w:t>
      </w:r>
    </w:p>
    <w:p w14:paraId="2CA0D539" w14:textId="77777777" w:rsidR="00B722FB" w:rsidRPr="00B722FB" w:rsidRDefault="00B722FB" w:rsidP="00B722FB">
      <w:pPr>
        <w:shd w:val="clear" w:color="auto" w:fill="FFFFFF"/>
        <w:rPr>
          <w:rFonts w:ascii="Helvetica" w:eastAsia="Times New Roman" w:hAnsi="Helvetica" w:cs="Helvetica"/>
          <w:color w:val="4B4B4B"/>
        </w:rPr>
      </w:pPr>
    </w:p>
    <w:p w14:paraId="494532B4" w14:textId="77777777" w:rsidR="00B722FB" w:rsidRPr="00B722FB" w:rsidRDefault="00B722FB" w:rsidP="00B722FB">
      <w:pPr>
        <w:shd w:val="clear" w:color="auto" w:fill="FFFFFF"/>
        <w:spacing w:after="150"/>
        <w:rPr>
          <w:rFonts w:ascii="Helvetica" w:eastAsia="Times New Roman" w:hAnsi="Helvetica" w:cs="Helvetica"/>
          <w:color w:val="2D2D2D"/>
          <w:sz w:val="21"/>
          <w:szCs w:val="21"/>
        </w:rPr>
      </w:pPr>
      <w:r w:rsidRPr="00B722FB">
        <w:rPr>
          <w:rFonts w:ascii="Helvetica" w:eastAsia="Times New Roman" w:hAnsi="Helvetica" w:cs="Helvetica"/>
          <w:b/>
          <w:bCs/>
          <w:color w:val="2D2D2D"/>
          <w:sz w:val="21"/>
          <w:szCs w:val="21"/>
        </w:rPr>
        <w:t>Requirements</w:t>
      </w:r>
    </w:p>
    <w:p w14:paraId="7EB710DB" w14:textId="77777777" w:rsidR="00B722FB" w:rsidRPr="00B722FB" w:rsidRDefault="00B722FB" w:rsidP="00B722FB">
      <w:pPr>
        <w:numPr>
          <w:ilvl w:val="0"/>
          <w:numId w:val="6"/>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Valid driver’s license</w:t>
      </w:r>
    </w:p>
    <w:p w14:paraId="500EB039" w14:textId="77777777" w:rsidR="00B722FB" w:rsidRPr="00B722FB" w:rsidRDefault="00B722FB" w:rsidP="00B722FB">
      <w:pPr>
        <w:numPr>
          <w:ilvl w:val="0"/>
          <w:numId w:val="6"/>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Reliable transportation</w:t>
      </w:r>
    </w:p>
    <w:p w14:paraId="5E8B4E8D" w14:textId="351DA5D4" w:rsidR="00B722FB" w:rsidRPr="00BF08B9" w:rsidRDefault="00BF08B9" w:rsidP="00B722FB">
      <w:pPr>
        <w:numPr>
          <w:ilvl w:val="0"/>
          <w:numId w:val="6"/>
        </w:numPr>
        <w:shd w:val="clear" w:color="auto" w:fill="FFFFFF"/>
        <w:ind w:left="0"/>
        <w:rPr>
          <w:rFonts w:ascii="Times New Roman" w:eastAsia="Times New Roman" w:hAnsi="Times New Roman" w:cs="Times New Roman"/>
          <w:color w:val="4B4B4B"/>
        </w:rPr>
      </w:pPr>
      <w:r w:rsidRPr="00BF08B9">
        <w:rPr>
          <w:rFonts w:ascii="Times New Roman" w:eastAsia="Times New Roman" w:hAnsi="Times New Roman" w:cs="Times New Roman"/>
          <w:color w:val="4B4B4B"/>
        </w:rPr>
        <w:t>COVID Vaccine within 30 days of start</w:t>
      </w:r>
    </w:p>
    <w:p w14:paraId="0F138D8D" w14:textId="77777777" w:rsidR="00BF08B9" w:rsidRDefault="00BF08B9" w:rsidP="00B722FB">
      <w:pPr>
        <w:shd w:val="clear" w:color="auto" w:fill="FFFFFF"/>
        <w:spacing w:after="150"/>
        <w:rPr>
          <w:rFonts w:ascii="Helvetica" w:eastAsia="Times New Roman" w:hAnsi="Helvetica" w:cs="Helvetica"/>
          <w:b/>
          <w:bCs/>
          <w:color w:val="2D2D2D"/>
          <w:sz w:val="21"/>
          <w:szCs w:val="21"/>
        </w:rPr>
      </w:pPr>
    </w:p>
    <w:p w14:paraId="21515AE1" w14:textId="0F356941" w:rsidR="00B722FB" w:rsidRPr="00B722FB" w:rsidRDefault="00B722FB" w:rsidP="00B722FB">
      <w:pPr>
        <w:shd w:val="clear" w:color="auto" w:fill="FFFFFF"/>
        <w:spacing w:after="150"/>
        <w:rPr>
          <w:rFonts w:ascii="Helvetica" w:eastAsia="Times New Roman" w:hAnsi="Helvetica" w:cs="Helvetica"/>
          <w:color w:val="2D2D2D"/>
          <w:sz w:val="21"/>
          <w:szCs w:val="21"/>
        </w:rPr>
      </w:pPr>
      <w:r w:rsidRPr="00B722FB">
        <w:rPr>
          <w:rFonts w:ascii="Helvetica" w:eastAsia="Times New Roman" w:hAnsi="Helvetica" w:cs="Helvetica"/>
          <w:b/>
          <w:bCs/>
          <w:color w:val="2D2D2D"/>
          <w:sz w:val="21"/>
          <w:szCs w:val="21"/>
        </w:rPr>
        <w:t>Benefits we offer to full time employees</w:t>
      </w:r>
    </w:p>
    <w:p w14:paraId="4918338B" w14:textId="77777777" w:rsidR="00B722FB" w:rsidRPr="00B722FB" w:rsidRDefault="00B722FB" w:rsidP="00B722FB">
      <w:pPr>
        <w:numPr>
          <w:ilvl w:val="0"/>
          <w:numId w:val="7"/>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Medical, dental, vision</w:t>
      </w:r>
    </w:p>
    <w:p w14:paraId="407E321D" w14:textId="77777777" w:rsidR="00B722FB" w:rsidRPr="00B722FB" w:rsidRDefault="00B722FB" w:rsidP="00B722FB">
      <w:pPr>
        <w:numPr>
          <w:ilvl w:val="0"/>
          <w:numId w:val="7"/>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Paid vacation, paid holidays, and sick days</w:t>
      </w:r>
    </w:p>
    <w:p w14:paraId="44555B7A" w14:textId="77777777" w:rsidR="00B722FB" w:rsidRPr="00B722FB" w:rsidRDefault="00B722FB" w:rsidP="00B722FB">
      <w:pPr>
        <w:numPr>
          <w:ilvl w:val="0"/>
          <w:numId w:val="7"/>
        </w:numPr>
        <w:shd w:val="clear" w:color="auto" w:fill="FFFFFF"/>
        <w:ind w:left="0"/>
        <w:rPr>
          <w:rFonts w:ascii="Times New Roman" w:eastAsia="Times New Roman" w:hAnsi="Times New Roman" w:cs="Times New Roman"/>
          <w:color w:val="4B4B4B"/>
        </w:rPr>
      </w:pPr>
      <w:r w:rsidRPr="00B722FB">
        <w:rPr>
          <w:rFonts w:ascii="Times New Roman" w:eastAsia="Times New Roman" w:hAnsi="Times New Roman" w:cs="Times New Roman"/>
          <w:color w:val="4B4B4B"/>
        </w:rPr>
        <w:t>401(k) benefits with company matching</w:t>
      </w:r>
    </w:p>
    <w:p w14:paraId="55D56E77" w14:textId="77777777" w:rsidR="007E568E" w:rsidRDefault="007E568E" w:rsidP="007E568E">
      <w:pPr>
        <w:shd w:val="clear" w:color="auto" w:fill="FFFFFF"/>
        <w:spacing w:after="150"/>
        <w:rPr>
          <w:rFonts w:ascii="Helvetica" w:eastAsia="Times New Roman" w:hAnsi="Helvetica" w:cs="Helvetica"/>
          <w:color w:val="2D2D2D"/>
          <w:sz w:val="21"/>
          <w:szCs w:val="21"/>
        </w:rPr>
      </w:pPr>
    </w:p>
    <w:p w14:paraId="0E3D1B17" w14:textId="7DE111A1" w:rsidR="007E568E" w:rsidRPr="007E568E" w:rsidRDefault="007E568E" w:rsidP="007E568E">
      <w:pPr>
        <w:shd w:val="clear" w:color="auto" w:fill="FFFFFF"/>
        <w:spacing w:after="150"/>
        <w:rPr>
          <w:rFonts w:ascii="Helvetica" w:eastAsia="Times New Roman" w:hAnsi="Helvetica" w:cs="Helvetica"/>
          <w:b/>
          <w:color w:val="2D2D2D"/>
          <w:sz w:val="21"/>
          <w:szCs w:val="21"/>
        </w:rPr>
      </w:pPr>
      <w:r w:rsidRPr="007E568E">
        <w:rPr>
          <w:rFonts w:ascii="Helvetica" w:eastAsia="Times New Roman" w:hAnsi="Helvetica" w:cs="Helvetica"/>
          <w:b/>
          <w:color w:val="2D2D2D"/>
          <w:sz w:val="21"/>
          <w:szCs w:val="21"/>
        </w:rPr>
        <w:t xml:space="preserve">Contact </w:t>
      </w:r>
      <w:r w:rsidR="005670A9">
        <w:rPr>
          <w:rFonts w:ascii="Helvetica" w:eastAsia="Times New Roman" w:hAnsi="Helvetica" w:cs="Helvetica"/>
          <w:b/>
          <w:color w:val="2D2D2D"/>
          <w:sz w:val="21"/>
          <w:szCs w:val="21"/>
        </w:rPr>
        <w:t>Chris Montoya</w:t>
      </w:r>
      <w:r w:rsidRPr="007E568E">
        <w:rPr>
          <w:rFonts w:ascii="Helvetica" w:eastAsia="Times New Roman" w:hAnsi="Helvetica" w:cs="Helvetica"/>
          <w:b/>
          <w:color w:val="2D2D2D"/>
          <w:sz w:val="21"/>
          <w:szCs w:val="21"/>
        </w:rPr>
        <w:t xml:space="preserve"> at </w:t>
      </w:r>
      <w:hyperlink r:id="rId9" w:history="1">
        <w:r w:rsidR="005670A9" w:rsidRPr="002947BC">
          <w:rPr>
            <w:rStyle w:val="Hyperlink"/>
            <w:rFonts w:ascii="Helvetica" w:eastAsia="Times New Roman" w:hAnsi="Helvetica" w:cs="Helvetica"/>
            <w:b/>
            <w:sz w:val="21"/>
            <w:szCs w:val="21"/>
          </w:rPr>
          <w:t>cmontoya@adeoco.org</w:t>
        </w:r>
      </w:hyperlink>
      <w:r w:rsidR="005670A9">
        <w:rPr>
          <w:rFonts w:ascii="Helvetica" w:eastAsia="Times New Roman" w:hAnsi="Helvetica" w:cs="Helvetica"/>
          <w:b/>
          <w:color w:val="2D2D2D"/>
          <w:sz w:val="21"/>
          <w:szCs w:val="21"/>
        </w:rPr>
        <w:t xml:space="preserve"> if</w:t>
      </w:r>
      <w:r w:rsidRPr="007E568E">
        <w:rPr>
          <w:rFonts w:ascii="Helvetica" w:eastAsia="Times New Roman" w:hAnsi="Helvetica" w:cs="Helvetica"/>
          <w:b/>
          <w:color w:val="2D2D2D"/>
          <w:sz w:val="21"/>
          <w:szCs w:val="21"/>
        </w:rPr>
        <w:t xml:space="preserve"> interested.</w:t>
      </w:r>
    </w:p>
    <w:p w14:paraId="61F7141E" w14:textId="77777777" w:rsidR="005927AF" w:rsidRDefault="005927AF" w:rsidP="005927AF">
      <w:pPr>
        <w:shd w:val="clear" w:color="auto" w:fill="FFFFFF"/>
        <w:spacing w:after="150"/>
        <w:rPr>
          <w:rFonts w:ascii="Helvetica" w:eastAsia="Times New Roman" w:hAnsi="Helvetica" w:cs="Helvetica"/>
          <w:b/>
          <w:color w:val="2D2D2D"/>
          <w:sz w:val="22"/>
          <w:szCs w:val="22"/>
        </w:rPr>
      </w:pPr>
      <w:r w:rsidRPr="006A3843">
        <w:rPr>
          <w:rFonts w:ascii="Helvetica" w:eastAsia="Times New Roman" w:hAnsi="Helvetica" w:cs="Helvetica"/>
          <w:color w:val="2D2D2D"/>
          <w:sz w:val="22"/>
          <w:szCs w:val="22"/>
        </w:rPr>
        <w:t>We are committed to providing an environment of mutual respect where equal employment opportunities are available to all applicants without regard to race, color, ancestry, religion, sex, national origin, sexual orientation, age, citizenship, marital status, disability, gender identity or Veteran status. We also consider qualified applicants regardless of criminal history, consistent with legal requirements.</w:t>
      </w:r>
    </w:p>
    <w:sectPr w:rsidR="005927AF" w:rsidSect="00B722FB">
      <w:headerReference w:type="default" r:id="rId10"/>
      <w:footerReference w:type="default" r:id="rId11"/>
      <w:pgSz w:w="12240" w:h="15840"/>
      <w:pgMar w:top="907" w:right="1350" w:bottom="1440" w:left="1170" w:header="10" w:footer="6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926F" w14:textId="77777777" w:rsidR="005E61AA" w:rsidRDefault="005E61AA" w:rsidP="00F54523">
      <w:r>
        <w:separator/>
      </w:r>
    </w:p>
  </w:endnote>
  <w:endnote w:type="continuationSeparator" w:id="0">
    <w:p w14:paraId="6482BD89" w14:textId="77777777" w:rsidR="005E61AA" w:rsidRDefault="005E61AA" w:rsidP="00F5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mbria"/>
    <w:panose1 w:val="00000000000000000000"/>
    <w:charset w:val="4D"/>
    <w:family w:val="roman"/>
    <w:notTrueType/>
    <w:pitch w:val="default"/>
    <w:sig w:usb0="00000003" w:usb1="00000000" w:usb2="00000000" w:usb3="00000000" w:csb0="00000001" w:csb1="00000000"/>
  </w:font>
  <w:font w:name="Rival Sans">
    <w:altName w:val="Calibri"/>
    <w:panose1 w:val="00000000000000000000"/>
    <w:charset w:val="00"/>
    <w:family w:val="swiss"/>
    <w:notTrueType/>
    <w:pitch w:val="variable"/>
    <w:sig w:usb0="00000007" w:usb1="00000000" w:usb2="00000000" w:usb3="00000000" w:csb0="00000097"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ival Sans Light">
    <w:altName w:val="Calibri"/>
    <w:panose1 w:val="00000000000000000000"/>
    <w:charset w:val="00"/>
    <w:family w:val="swiss"/>
    <w:notTrueType/>
    <w:pitch w:val="variable"/>
    <w:sig w:usb0="000000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D6605" w14:textId="42B78186" w:rsidR="00F54523" w:rsidRPr="00F54523" w:rsidRDefault="00F54523" w:rsidP="00F54523">
    <w:pPr>
      <w:pStyle w:val="BasicParagraph"/>
      <w:jc w:val="center"/>
      <w:rPr>
        <w:rFonts w:ascii="Rival Sans Light" w:hAnsi="Rival Sans Light" w:cs="Rival Sans Light"/>
        <w:color w:val="636569"/>
        <w:spacing w:val="13"/>
        <w:sz w:val="18"/>
        <w:szCs w:val="18"/>
      </w:rPr>
    </w:pPr>
    <w:r w:rsidRPr="00F54523">
      <w:rPr>
        <w:rFonts w:ascii="Rival Sans Light" w:hAnsi="Rival Sans Light" w:cs="Rival Sans Light"/>
        <w:color w:val="636569"/>
        <w:spacing w:val="13"/>
        <w:sz w:val="18"/>
        <w:szCs w:val="18"/>
      </w:rPr>
      <w:t>p: 970.339.2444            f: 970.339.0033             adeoco.org            2780 28th Ave. Greeley, CO 80634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8B947" w14:textId="77777777" w:rsidR="005E61AA" w:rsidRDefault="005E61AA" w:rsidP="00F54523">
      <w:r>
        <w:separator/>
      </w:r>
    </w:p>
  </w:footnote>
  <w:footnote w:type="continuationSeparator" w:id="0">
    <w:p w14:paraId="77CA2E6C" w14:textId="77777777" w:rsidR="005E61AA" w:rsidRDefault="005E61AA" w:rsidP="00F54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E0FA" w14:textId="12011B87" w:rsidR="00F54523" w:rsidRDefault="00F54523" w:rsidP="00F54523">
    <w:pPr>
      <w:pStyle w:val="Header"/>
      <w:tabs>
        <w:tab w:val="clear" w:pos="9360"/>
      </w:tabs>
      <w:ind w:right="-8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6982"/>
    <w:multiLevelType w:val="multilevel"/>
    <w:tmpl w:val="EE62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A00CC"/>
    <w:multiLevelType w:val="hybridMultilevel"/>
    <w:tmpl w:val="642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47664"/>
    <w:multiLevelType w:val="multilevel"/>
    <w:tmpl w:val="5AA0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93158"/>
    <w:multiLevelType w:val="hybridMultilevel"/>
    <w:tmpl w:val="8DBE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C9694E"/>
    <w:multiLevelType w:val="multilevel"/>
    <w:tmpl w:val="4FAA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147648"/>
    <w:multiLevelType w:val="multilevel"/>
    <w:tmpl w:val="19EA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DB546E"/>
    <w:multiLevelType w:val="multilevel"/>
    <w:tmpl w:val="9420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523"/>
    <w:rsid w:val="00013A23"/>
    <w:rsid w:val="001D24E5"/>
    <w:rsid w:val="003D37A5"/>
    <w:rsid w:val="00457B4D"/>
    <w:rsid w:val="005670A9"/>
    <w:rsid w:val="005927AF"/>
    <w:rsid w:val="005E096B"/>
    <w:rsid w:val="005E61AA"/>
    <w:rsid w:val="007E568E"/>
    <w:rsid w:val="00831190"/>
    <w:rsid w:val="00900FFA"/>
    <w:rsid w:val="00966D09"/>
    <w:rsid w:val="00B07C29"/>
    <w:rsid w:val="00B722FB"/>
    <w:rsid w:val="00BD5F5F"/>
    <w:rsid w:val="00BF08B9"/>
    <w:rsid w:val="00C31C75"/>
    <w:rsid w:val="00CD6333"/>
    <w:rsid w:val="00E1390B"/>
    <w:rsid w:val="00E17428"/>
    <w:rsid w:val="00E715E4"/>
    <w:rsid w:val="00F54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59A22"/>
  <w15:chartTrackingRefBased/>
  <w15:docId w15:val="{DC29663F-B45E-C942-9DF9-88AB055B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523"/>
    <w:pPr>
      <w:tabs>
        <w:tab w:val="center" w:pos="4680"/>
        <w:tab w:val="right" w:pos="9360"/>
      </w:tabs>
    </w:pPr>
  </w:style>
  <w:style w:type="character" w:customStyle="1" w:styleId="HeaderChar">
    <w:name w:val="Header Char"/>
    <w:basedOn w:val="DefaultParagraphFont"/>
    <w:link w:val="Header"/>
    <w:uiPriority w:val="99"/>
    <w:rsid w:val="00F54523"/>
  </w:style>
  <w:style w:type="paragraph" w:styleId="Footer">
    <w:name w:val="footer"/>
    <w:basedOn w:val="Normal"/>
    <w:link w:val="FooterChar"/>
    <w:uiPriority w:val="99"/>
    <w:unhideWhenUsed/>
    <w:rsid w:val="00F54523"/>
    <w:pPr>
      <w:tabs>
        <w:tab w:val="center" w:pos="4680"/>
        <w:tab w:val="right" w:pos="9360"/>
      </w:tabs>
    </w:pPr>
  </w:style>
  <w:style w:type="character" w:customStyle="1" w:styleId="FooterChar">
    <w:name w:val="Footer Char"/>
    <w:basedOn w:val="DefaultParagraphFont"/>
    <w:link w:val="Footer"/>
    <w:uiPriority w:val="99"/>
    <w:rsid w:val="00F54523"/>
  </w:style>
  <w:style w:type="paragraph" w:customStyle="1" w:styleId="BasicParagraph">
    <w:name w:val="[Basic Paragraph]"/>
    <w:basedOn w:val="Normal"/>
    <w:uiPriority w:val="99"/>
    <w:rsid w:val="00F54523"/>
    <w:pPr>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900F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0FFA"/>
    <w:rPr>
      <w:rFonts w:ascii="Times New Roman" w:hAnsi="Times New Roman" w:cs="Times New Roman"/>
      <w:sz w:val="18"/>
      <w:szCs w:val="18"/>
    </w:rPr>
  </w:style>
  <w:style w:type="paragraph" w:styleId="ListParagraph">
    <w:name w:val="List Paragraph"/>
    <w:basedOn w:val="Normal"/>
    <w:uiPriority w:val="34"/>
    <w:qFormat/>
    <w:rsid w:val="007E568E"/>
    <w:pPr>
      <w:spacing w:after="160" w:line="259" w:lineRule="auto"/>
      <w:ind w:left="720"/>
      <w:contextualSpacing/>
    </w:pPr>
    <w:rPr>
      <w:sz w:val="22"/>
      <w:szCs w:val="22"/>
    </w:rPr>
  </w:style>
  <w:style w:type="character" w:styleId="Hyperlink">
    <w:name w:val="Hyperlink"/>
    <w:basedOn w:val="DefaultParagraphFont"/>
    <w:uiPriority w:val="99"/>
    <w:unhideWhenUsed/>
    <w:rsid w:val="007E56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78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montoya@adeo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erin.clark</dc:creator>
  <cp:keywords/>
  <dc:description/>
  <cp:lastModifiedBy>Ana de Luna</cp:lastModifiedBy>
  <cp:revision>4</cp:revision>
  <cp:lastPrinted>2020-05-07T21:45:00Z</cp:lastPrinted>
  <dcterms:created xsi:type="dcterms:W3CDTF">2021-08-20T20:02:00Z</dcterms:created>
  <dcterms:modified xsi:type="dcterms:W3CDTF">2022-09-09T19:23:00Z</dcterms:modified>
</cp:coreProperties>
</file>